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0F32" w14:textId="076E82F3" w:rsidR="00781A54" w:rsidRDefault="00781A54" w:rsidP="00182F08">
      <w:pPr>
        <w:bidi/>
        <w:jc w:val="center"/>
        <w:rPr>
          <w:lang w:bidi="prs-AF"/>
        </w:rPr>
      </w:pPr>
    </w:p>
    <w:p w14:paraId="6CD79919" w14:textId="77777777" w:rsidR="00781A54" w:rsidRPr="001D1801" w:rsidRDefault="00781A54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اداره کرکت بورد افغانستان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که:</w:t>
      </w:r>
    </w:p>
    <w:p w14:paraId="315FC47A" w14:textId="719237B3" w:rsidR="00781A54" w:rsidRDefault="00277988" w:rsidP="00C4411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 w:hint="cs"/>
          <w:sz w:val="24"/>
          <w:szCs w:val="24"/>
          <w:rtl/>
          <w:lang w:bidi="prs-AF"/>
        </w:rPr>
        <w:t>اداره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>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 بورد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افغانستان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در نظر دارد قرارداد 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 w:rsidR="00C4411D" w:rsidRPr="00C4411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>اعمار</w:t>
      </w:r>
      <w:r w:rsidR="00C4411D" w:rsidRPr="00C4411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 و </w:t>
      </w:r>
      <w:r w:rsidR="008444AC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نصب </w:t>
      </w:r>
      <w:r w:rsidR="00C4411D" w:rsidRPr="00C4411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>جال احاطوی در میدان ورزشی کندز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)</w:t>
      </w:r>
      <w:r w:rsidR="001D1801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را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314A0E" w:rsidRPr="00204F80">
        <w:rPr>
          <w:b/>
          <w:noProof/>
        </w:rPr>
        <w:t>ACB/ICC/PRO/W/ FACILITY &amp;</w:t>
      </w:r>
      <w:r w:rsidR="00C4411D">
        <w:rPr>
          <w:b/>
          <w:noProof/>
        </w:rPr>
        <w:t xml:space="preserve"> TURF MANAGMENT/2023/AFG/NCB-015</w:t>
      </w:r>
      <w:r w:rsidR="00314A0E" w:rsidRPr="00204F80">
        <w:rPr>
          <w:b/>
          <w:noProof/>
        </w:rPr>
        <w:t>.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)</w:t>
      </w:r>
      <w:r w:rsidR="00781A5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را به شرح و شرکت ذیل اعطا نماید:</w:t>
      </w:r>
    </w:p>
    <w:p w14:paraId="54595DF1" w14:textId="4D2F9DBB" w:rsidR="00B746A9" w:rsidRDefault="0037201A" w:rsidP="00C4411D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قرار داد </w:t>
      </w:r>
      <w:r w:rsidR="00C4411D" w:rsidRPr="00C4411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اعمار و </w:t>
      </w:r>
      <w:r w:rsidR="00C4411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نصب </w:t>
      </w:r>
      <w:r w:rsidR="00C4411D" w:rsidRPr="00C4411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>جال احاطوی در میدان ورزشی کندز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: به </w:t>
      </w:r>
      <w:r w:rsidR="008A75EE" w:rsidRPr="008A75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شرکت محترم </w:t>
      </w:r>
      <w:r w:rsidR="00C90E48">
        <w:rPr>
          <w:rFonts w:asciiTheme="majorBidi" w:hAnsiTheme="majorBidi" w:cstheme="majorBidi" w:hint="cs"/>
          <w:sz w:val="24"/>
          <w:szCs w:val="24"/>
          <w:rtl/>
          <w:lang w:bidi="ps-AF"/>
        </w:rPr>
        <w:t>ساختمانی</w:t>
      </w:r>
      <w:r w:rsidR="00607324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C4411D">
        <w:rPr>
          <w:rFonts w:asciiTheme="majorBidi" w:hAnsiTheme="majorBidi" w:cstheme="majorBidi" w:hint="cs"/>
          <w:sz w:val="24"/>
          <w:szCs w:val="24"/>
          <w:rtl/>
          <w:lang w:bidi="prs-AF"/>
        </w:rPr>
        <w:t>و سرک سازی هیواد کارگر</w:t>
      </w:r>
      <w:r w:rsidR="00607324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8A75EE" w:rsidRPr="008A75E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دارنده جواز شماره  </w:t>
      </w:r>
      <w:r w:rsidR="00607324">
        <w:rPr>
          <w:rFonts w:asciiTheme="majorBidi" w:hAnsiTheme="majorBidi" w:cstheme="majorBidi"/>
          <w:sz w:val="24"/>
          <w:szCs w:val="24"/>
          <w:lang w:bidi="ps-AF"/>
        </w:rPr>
        <w:t>D-</w:t>
      </w:r>
      <w:r w:rsidR="00C4411D">
        <w:rPr>
          <w:rFonts w:asciiTheme="majorBidi" w:hAnsiTheme="majorBidi" w:cstheme="majorBidi"/>
          <w:sz w:val="24"/>
          <w:szCs w:val="24"/>
          <w:lang w:bidi="ps-AF"/>
        </w:rPr>
        <w:t>05-437</w:t>
      </w:r>
      <w:r w:rsidR="00AE339E" w:rsidRPr="00C90E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4411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قیمت مجموعی </w:t>
      </w:r>
      <w:r w:rsidR="00C4411D">
        <w:rPr>
          <w:rFonts w:cs="Arial"/>
          <w:b/>
          <w:bCs/>
          <w:lang w:bidi="ps-AF"/>
        </w:rPr>
        <w:t>1,219,365</w:t>
      </w:r>
      <w:r w:rsidR="00635498" w:rsidRPr="00314A0E">
        <w:rPr>
          <w:rFonts w:cs="Arial" w:hint="cs"/>
          <w:b/>
          <w:bCs/>
          <w:rtl/>
          <w:lang w:bidi="ps-AF"/>
        </w:rPr>
        <w:t xml:space="preserve"> </w:t>
      </w:r>
      <w:r w:rsidR="008A75EE" w:rsidRPr="00314A0E">
        <w:rPr>
          <w:rFonts w:cs="Arial"/>
          <w:b/>
          <w:bCs/>
        </w:rPr>
        <w:t>AFN</w:t>
      </w:r>
      <w:r w:rsidRPr="00314A0E">
        <w:rPr>
          <w:rFonts w:hint="cs"/>
          <w:rtl/>
          <w:lang w:bidi="ps-AF"/>
        </w:rPr>
        <w:t xml:space="preserve"> </w:t>
      </w:r>
      <w:r w:rsidR="00AE339E" w:rsidRPr="00314A0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یک میلیون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4411D">
        <w:rPr>
          <w:rFonts w:asciiTheme="majorBidi" w:hAnsiTheme="majorBidi" w:cstheme="majorBidi" w:hint="cs"/>
          <w:sz w:val="24"/>
          <w:szCs w:val="24"/>
          <w:rtl/>
          <w:lang w:bidi="ps-AF"/>
        </w:rPr>
        <w:t>دولک و نزده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هزارو </w:t>
      </w:r>
      <w:r w:rsidR="00C4411D">
        <w:rPr>
          <w:rFonts w:asciiTheme="majorBidi" w:hAnsiTheme="majorBidi" w:cstheme="majorBidi" w:hint="cs"/>
          <w:sz w:val="24"/>
          <w:szCs w:val="24"/>
          <w:rtl/>
          <w:lang w:bidi="ps-AF"/>
        </w:rPr>
        <w:t>سه صدو شصت پنج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rs-AF"/>
        </w:rPr>
        <w:t>ا</w:t>
      </w:r>
      <w:r w:rsidR="00AE339E" w:rsidRPr="00AE339E">
        <w:rPr>
          <w:rFonts w:asciiTheme="majorBidi" w:hAnsiTheme="majorBidi" w:cstheme="majorBidi" w:hint="cs"/>
          <w:sz w:val="24"/>
          <w:szCs w:val="24"/>
          <w:rtl/>
          <w:lang w:bidi="fa-IR"/>
        </w:rPr>
        <w:t>فغانی</w:t>
      </w:r>
      <w:r w:rsidR="006C53DE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14:paraId="45B85292" w14:textId="266C3836" w:rsidR="00173C21" w:rsidRDefault="00781A54" w:rsidP="00C4411D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>حقوقی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</w:t>
      </w:r>
      <w:r w:rsidR="00005581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rs-AF"/>
        </w:rPr>
        <w:t>در زمینه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هر </w:t>
      </w:r>
      <w:r w:rsidR="00173C21">
        <w:rPr>
          <w:rFonts w:asciiTheme="majorBidi" w:hAnsiTheme="majorBidi" w:cstheme="majorBidi" w:hint="cs"/>
          <w:sz w:val="24"/>
          <w:szCs w:val="24"/>
          <w:rtl/>
          <w:lang w:bidi="prs-AF"/>
        </w:rPr>
        <w:t>گونه اعتراض داشته باشند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روز</w:t>
      </w:r>
      <w:r w:rsidR="00C4411D">
        <w:rPr>
          <w:rFonts w:asciiTheme="majorBidi" w:hAnsiTheme="majorBidi" w:cstheme="majorBidi" w:hint="cs"/>
          <w:sz w:val="24"/>
          <w:szCs w:val="24"/>
          <w:rtl/>
          <w:lang w:bidi="prs-AF"/>
        </w:rPr>
        <w:t>یک</w:t>
      </w:r>
      <w:bookmarkStart w:id="0" w:name="_GoBack"/>
      <w:bookmarkEnd w:id="0"/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>شنبه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>مورخ (</w:t>
      </w:r>
      <w:r w:rsidR="00CB6F6D">
        <w:rPr>
          <w:rFonts w:asciiTheme="majorBidi" w:hAnsiTheme="majorBidi" w:cstheme="majorBidi"/>
          <w:sz w:val="24"/>
          <w:szCs w:val="24"/>
          <w:lang w:bidi="ps-AF"/>
        </w:rPr>
        <w:t>(</w:t>
      </w:r>
      <w:r w:rsidR="00C4411D">
        <w:rPr>
          <w:rFonts w:asciiTheme="majorBidi" w:hAnsiTheme="majorBidi" w:cstheme="majorBidi"/>
          <w:sz w:val="24"/>
          <w:szCs w:val="24"/>
          <w:lang w:bidi="prs-AF"/>
        </w:rPr>
        <w:t>22</w:t>
      </w:r>
      <w:r w:rsidR="00CB6F6D">
        <w:rPr>
          <w:rFonts w:asciiTheme="majorBidi" w:hAnsiTheme="majorBidi" w:cstheme="majorBidi"/>
          <w:sz w:val="24"/>
          <w:szCs w:val="24"/>
          <w:lang w:bidi="prs-AF"/>
        </w:rPr>
        <w:t>/October/</w:t>
      </w:r>
      <w:r w:rsidR="00CB6F6D" w:rsidRPr="00314A0E">
        <w:rPr>
          <w:rFonts w:asciiTheme="majorBidi" w:hAnsiTheme="majorBidi" w:cstheme="majorBidi"/>
          <w:sz w:val="24"/>
          <w:szCs w:val="24"/>
          <w:lang w:bidi="prs-AF"/>
        </w:rPr>
        <w:t>2023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ساعت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>10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00558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قبل </w:t>
      </w:r>
      <w:r w:rsidR="0035389B" w:rsidRPr="00314A0E">
        <w:rPr>
          <w:rFonts w:asciiTheme="majorBidi" w:hAnsiTheme="majorBidi" w:cstheme="majorBidi" w:hint="cs"/>
          <w:sz w:val="24"/>
          <w:szCs w:val="24"/>
          <w:rtl/>
          <w:lang w:bidi="ps-AF"/>
        </w:rPr>
        <w:t>از ظهر طور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کتبی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توآم با دلایل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موجه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آن</w:t>
      </w:r>
      <w:r w:rsidR="00CB6F6D" w:rsidRP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طبق پالیسی تدارکات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به</w:t>
      </w:r>
      <w:r w:rsidR="00CB6F6D" w:rsidRPr="00CB6F6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مدیریت تدارکات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ریاست 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>بور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افغانستان ارایئه </w:t>
      </w:r>
      <w:r w:rsidR="00CB6F6D">
        <w:rPr>
          <w:rFonts w:asciiTheme="majorBidi" w:hAnsiTheme="majorBidi" w:cstheme="majorBidi" w:hint="cs"/>
          <w:sz w:val="24"/>
          <w:szCs w:val="24"/>
          <w:rtl/>
          <w:lang w:bidi="ps-AF"/>
        </w:rPr>
        <w:t>بدارید</w:t>
      </w:r>
      <w:r w:rsidR="00CB6F6D">
        <w:rPr>
          <w:rFonts w:asciiTheme="majorBidi" w:hAnsiTheme="majorBidi" w:cstheme="majorBidi" w:hint="cs"/>
          <w:sz w:val="24"/>
          <w:szCs w:val="24"/>
          <w:rtl/>
          <w:lang w:bidi="prs-AF"/>
        </w:rPr>
        <w:t>.</w:t>
      </w:r>
    </w:p>
    <w:p w14:paraId="4B44816E" w14:textId="77777777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73342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4" w:history="1">
        <w:r w:rsidRPr="007A50FE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>منعقد</w:t>
      </w:r>
      <w:r w:rsidR="0016669D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اداره کرکت بورد افغانستان</w:t>
      </w:r>
    </w:p>
    <w:sectPr w:rsidR="001D1801" w:rsidRPr="001D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4"/>
    <w:rsid w:val="00005581"/>
    <w:rsid w:val="00031B36"/>
    <w:rsid w:val="000A274A"/>
    <w:rsid w:val="0016669D"/>
    <w:rsid w:val="00173C21"/>
    <w:rsid w:val="00182F08"/>
    <w:rsid w:val="001A4C62"/>
    <w:rsid w:val="001D1801"/>
    <w:rsid w:val="002142BC"/>
    <w:rsid w:val="00277988"/>
    <w:rsid w:val="00314A0E"/>
    <w:rsid w:val="0035389B"/>
    <w:rsid w:val="0037201A"/>
    <w:rsid w:val="00377F3A"/>
    <w:rsid w:val="0038324A"/>
    <w:rsid w:val="003A31A1"/>
    <w:rsid w:val="003A3BC9"/>
    <w:rsid w:val="003E6522"/>
    <w:rsid w:val="00441342"/>
    <w:rsid w:val="004D49BE"/>
    <w:rsid w:val="005073EC"/>
    <w:rsid w:val="0052274F"/>
    <w:rsid w:val="00527F3E"/>
    <w:rsid w:val="005820C1"/>
    <w:rsid w:val="00607324"/>
    <w:rsid w:val="00635498"/>
    <w:rsid w:val="006C53DE"/>
    <w:rsid w:val="00733424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C11F0"/>
    <w:rsid w:val="008D1A97"/>
    <w:rsid w:val="008F0226"/>
    <w:rsid w:val="009222E1"/>
    <w:rsid w:val="00973FDD"/>
    <w:rsid w:val="00A10328"/>
    <w:rsid w:val="00A12AD3"/>
    <w:rsid w:val="00A33707"/>
    <w:rsid w:val="00AE339E"/>
    <w:rsid w:val="00B26844"/>
    <w:rsid w:val="00B746A9"/>
    <w:rsid w:val="00BA11FE"/>
    <w:rsid w:val="00C2687A"/>
    <w:rsid w:val="00C33FF0"/>
    <w:rsid w:val="00C4411D"/>
    <w:rsid w:val="00C90E48"/>
    <w:rsid w:val="00CB6F6D"/>
    <w:rsid w:val="00CD7305"/>
    <w:rsid w:val="00CF4A97"/>
    <w:rsid w:val="00DB7A8C"/>
    <w:rsid w:val="00DC41E6"/>
    <w:rsid w:val="00E16AC7"/>
    <w:rsid w:val="00EB161C"/>
    <w:rsid w:val="00ED08BD"/>
    <w:rsid w:val="00ED4EFB"/>
    <w:rsid w:val="00EF5C96"/>
    <w:rsid w:val="00F0284D"/>
    <w:rsid w:val="00F02D4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manager@afghancricket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Sardar Wali ( Procurement Manager )</cp:lastModifiedBy>
  <cp:revision>23</cp:revision>
  <cp:lastPrinted>2023-01-17T07:46:00Z</cp:lastPrinted>
  <dcterms:created xsi:type="dcterms:W3CDTF">2022-06-04T03:57:00Z</dcterms:created>
  <dcterms:modified xsi:type="dcterms:W3CDTF">2023-10-18T07:29:00Z</dcterms:modified>
</cp:coreProperties>
</file>