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0F32" w14:textId="076E82F3" w:rsidR="00781A54" w:rsidRPr="000A2279" w:rsidRDefault="00781A54" w:rsidP="00E47FD9">
      <w:pPr>
        <w:bidi/>
        <w:rPr>
          <w:rFonts w:asciiTheme="majorBidi" w:hAnsiTheme="majorBidi" w:cstheme="majorBidi"/>
          <w:lang w:bidi="prs-AF"/>
        </w:rPr>
      </w:pPr>
    </w:p>
    <w:p w14:paraId="6CD79919" w14:textId="77777777" w:rsidR="00781A54" w:rsidRPr="000A2279" w:rsidRDefault="00781A54" w:rsidP="001D1801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prs-AF"/>
        </w:rPr>
      </w:pPr>
      <w:r w:rsidRPr="000A2279">
        <w:rPr>
          <w:rFonts w:asciiTheme="majorBidi" w:hAnsiTheme="majorBidi" w:cstheme="majorBidi"/>
          <w:b/>
          <w:bCs/>
          <w:sz w:val="32"/>
          <w:szCs w:val="32"/>
          <w:rtl/>
          <w:lang w:bidi="prs-AF"/>
        </w:rPr>
        <w:t>اطلاعیه تصمیم اعطای قرارداد</w:t>
      </w:r>
    </w:p>
    <w:p w14:paraId="26194D2B" w14:textId="77777777" w:rsidR="00781A54" w:rsidRPr="000A2279" w:rsidRDefault="00781A54" w:rsidP="00781A54">
      <w:pPr>
        <w:bidi/>
        <w:rPr>
          <w:rFonts w:asciiTheme="majorBidi" w:hAnsiTheme="majorBidi" w:cstheme="majorBidi"/>
          <w:sz w:val="24"/>
          <w:szCs w:val="24"/>
          <w:rtl/>
          <w:lang w:bidi="ps-AF"/>
        </w:rPr>
      </w:pPr>
    </w:p>
    <w:p w14:paraId="33B2327A" w14:textId="2F1052B5" w:rsidR="00781A54" w:rsidRPr="000A2279" w:rsidRDefault="00B746A9" w:rsidP="00B746A9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rs-AF"/>
        </w:rPr>
      </w:pPr>
      <w:r w:rsidRPr="000A2279">
        <w:rPr>
          <w:rFonts w:asciiTheme="majorBidi" w:hAnsiTheme="majorBidi" w:cstheme="majorBidi"/>
          <w:sz w:val="24"/>
          <w:szCs w:val="24"/>
          <w:rtl/>
          <w:lang w:bidi="ps-AF"/>
        </w:rPr>
        <w:t>ب</w:t>
      </w:r>
      <w:r w:rsidRPr="000A2279">
        <w:rPr>
          <w:rFonts w:asciiTheme="majorBidi" w:hAnsiTheme="majorBidi" w:cstheme="majorBidi"/>
          <w:sz w:val="24"/>
          <w:szCs w:val="24"/>
          <w:rtl/>
          <w:lang w:bidi="fa-IR"/>
        </w:rPr>
        <w:t>ر</w:t>
      </w:r>
      <w:r w:rsidR="00781A54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بنیاد پالیسی</w:t>
      </w:r>
      <w:r w:rsidRPr="000A2279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اداره کرکت بورد افغانستان</w:t>
      </w:r>
      <w:r w:rsidR="00781A54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به اطلاع عموم رسانیده می شود</w:t>
      </w:r>
      <w:r w:rsidR="00277988" w:rsidRPr="000A2279">
        <w:rPr>
          <w:rFonts w:asciiTheme="majorBidi" w:hAnsiTheme="majorBidi" w:cstheme="majorBidi"/>
          <w:sz w:val="24"/>
          <w:szCs w:val="24"/>
          <w:rtl/>
          <w:lang w:bidi="prs-AF"/>
        </w:rPr>
        <w:t xml:space="preserve"> که:</w:t>
      </w:r>
    </w:p>
    <w:p w14:paraId="315FC47A" w14:textId="476469E6" w:rsidR="00781A54" w:rsidRPr="000A2279" w:rsidRDefault="00277988" w:rsidP="009B3F43">
      <w:pPr>
        <w:bidi/>
        <w:jc w:val="both"/>
        <w:rPr>
          <w:rFonts w:asciiTheme="majorBidi" w:hAnsiTheme="majorBidi" w:cstheme="majorBidi"/>
          <w:color w:val="202124"/>
          <w:sz w:val="42"/>
          <w:szCs w:val="42"/>
          <w:rtl/>
        </w:rPr>
      </w:pPr>
      <w:r w:rsidRPr="000A2279">
        <w:rPr>
          <w:rFonts w:asciiTheme="majorBidi" w:hAnsiTheme="majorBidi" w:cstheme="majorBidi"/>
          <w:rtl/>
          <w:lang w:bidi="prs-AF"/>
        </w:rPr>
        <w:t>اداره</w:t>
      </w:r>
      <w:r w:rsidR="00781A54" w:rsidRPr="000A2279">
        <w:rPr>
          <w:rFonts w:asciiTheme="majorBidi" w:hAnsiTheme="majorBidi" w:cstheme="majorBidi"/>
          <w:rtl/>
          <w:lang w:bidi="ps-AF"/>
        </w:rPr>
        <w:t xml:space="preserve"> </w:t>
      </w:r>
      <w:r w:rsidR="008D1A97" w:rsidRPr="000A2279">
        <w:rPr>
          <w:rFonts w:asciiTheme="majorBidi" w:hAnsiTheme="majorBidi" w:cstheme="majorBidi"/>
          <w:rtl/>
          <w:lang w:bidi="ps-AF"/>
        </w:rPr>
        <w:t>کرک</w:t>
      </w:r>
      <w:r w:rsidR="008D1A97" w:rsidRPr="000A2279">
        <w:rPr>
          <w:rFonts w:asciiTheme="majorBidi" w:hAnsiTheme="majorBidi" w:cstheme="majorBidi"/>
          <w:rtl/>
          <w:lang w:bidi="prs-AF"/>
        </w:rPr>
        <w:t>ت بورد</w:t>
      </w:r>
      <w:r w:rsidR="00781A54" w:rsidRPr="000A2279">
        <w:rPr>
          <w:rFonts w:asciiTheme="majorBidi" w:hAnsiTheme="majorBidi" w:cstheme="majorBidi"/>
          <w:rtl/>
          <w:lang w:bidi="ps-AF"/>
        </w:rPr>
        <w:t xml:space="preserve"> </w:t>
      </w:r>
      <w:r w:rsidR="008D1A97" w:rsidRPr="000A2279">
        <w:rPr>
          <w:rFonts w:asciiTheme="majorBidi" w:hAnsiTheme="majorBidi" w:cstheme="majorBidi"/>
          <w:rtl/>
          <w:lang w:bidi="ps-AF"/>
        </w:rPr>
        <w:t xml:space="preserve">افغانستان </w:t>
      </w:r>
      <w:r w:rsidR="00781A54" w:rsidRPr="000A2279">
        <w:rPr>
          <w:rFonts w:asciiTheme="majorBidi" w:hAnsiTheme="majorBidi" w:cstheme="majorBidi"/>
          <w:rtl/>
          <w:lang w:bidi="ps-AF"/>
        </w:rPr>
        <w:t xml:space="preserve"> در نظر دارد قرارداد (</w:t>
      </w:r>
      <w:r w:rsidR="00752658">
        <w:rPr>
          <w:rFonts w:cs="B Nazanin" w:hint="cs"/>
          <w:rtl/>
          <w:lang w:bidi="ps-AF"/>
        </w:rPr>
        <w:t xml:space="preserve">نصب سیستم تامین آب و کارهای ساختمانی برای میدان کرکت ولایت بغلان) </w:t>
      </w:r>
      <w:r w:rsidR="00C05484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C90E48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را </w:t>
      </w:r>
      <w:r w:rsidR="00781A54" w:rsidRPr="000A2279">
        <w:rPr>
          <w:rFonts w:asciiTheme="majorBidi" w:hAnsiTheme="majorBidi" w:cstheme="majorBidi"/>
          <w:sz w:val="24"/>
          <w:szCs w:val="24"/>
          <w:rtl/>
          <w:lang w:bidi="ps-AF"/>
        </w:rPr>
        <w:t>تحت شماره داوطلبی (</w:t>
      </w:r>
      <w:r w:rsidR="00314A0E" w:rsidRPr="000A2279">
        <w:rPr>
          <w:rFonts w:asciiTheme="majorBidi" w:hAnsiTheme="majorBidi" w:cstheme="majorBidi"/>
          <w:b/>
          <w:noProof/>
        </w:rPr>
        <w:t>ACB/ICC/PRO/W/ FACILITY &amp;</w:t>
      </w:r>
      <w:r w:rsidR="00C4411D" w:rsidRPr="000A2279">
        <w:rPr>
          <w:rFonts w:asciiTheme="majorBidi" w:hAnsiTheme="majorBidi" w:cstheme="majorBidi"/>
          <w:b/>
          <w:noProof/>
        </w:rPr>
        <w:t xml:space="preserve"> TURF MANAGMENT/202</w:t>
      </w:r>
      <w:r w:rsidR="008B5B0D" w:rsidRPr="000A2279">
        <w:rPr>
          <w:rFonts w:asciiTheme="majorBidi" w:hAnsiTheme="majorBidi" w:cstheme="majorBidi"/>
          <w:b/>
          <w:noProof/>
        </w:rPr>
        <w:t>4</w:t>
      </w:r>
      <w:r w:rsidR="00C4411D" w:rsidRPr="000A2279">
        <w:rPr>
          <w:rFonts w:asciiTheme="majorBidi" w:hAnsiTheme="majorBidi" w:cstheme="majorBidi"/>
          <w:b/>
          <w:noProof/>
        </w:rPr>
        <w:t>/AFG/NCB-0</w:t>
      </w:r>
      <w:r w:rsidR="00752658">
        <w:rPr>
          <w:rFonts w:asciiTheme="majorBidi" w:hAnsiTheme="majorBidi" w:cstheme="majorBidi"/>
          <w:b/>
          <w:noProof/>
        </w:rPr>
        <w:t>13</w:t>
      </w:r>
      <w:r w:rsidR="00781A54" w:rsidRPr="000A2279">
        <w:rPr>
          <w:rFonts w:asciiTheme="majorBidi" w:hAnsiTheme="majorBidi" w:cstheme="majorBidi"/>
          <w:sz w:val="24"/>
          <w:szCs w:val="24"/>
          <w:rtl/>
          <w:lang w:bidi="ps-AF"/>
        </w:rPr>
        <w:t>) را به شرح و شرکت ذیل اعطا نماید:</w:t>
      </w:r>
    </w:p>
    <w:p w14:paraId="78FDB9B3" w14:textId="0D4C77F7" w:rsidR="00C05484" w:rsidRDefault="00752658" w:rsidP="00752658">
      <w:pPr>
        <w:bidi/>
        <w:spacing w:before="240"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 w:rsidRPr="00752658">
        <w:rPr>
          <w:rFonts w:cs="B Nazanin" w:hint="cs"/>
          <w:b/>
          <w:bCs/>
          <w:rtl/>
          <w:lang w:bidi="ps-AF"/>
        </w:rPr>
        <w:t>نصب سیستم تامین آب و کارهای ساختمانی برای میدان کرکت ولایت بغلان</w:t>
      </w:r>
      <w:r w:rsidR="00781A54" w:rsidRPr="00C0548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:</w:t>
      </w:r>
      <w:r w:rsidR="00781A54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به </w:t>
      </w:r>
      <w:r w:rsidR="008A75EE" w:rsidRPr="000A2279">
        <w:rPr>
          <w:rFonts w:asciiTheme="majorBidi" w:hAnsiTheme="majorBidi" w:cstheme="majorBidi"/>
          <w:sz w:val="24"/>
          <w:szCs w:val="24"/>
          <w:rtl/>
          <w:lang w:bidi="fa-IR"/>
        </w:rPr>
        <w:t xml:space="preserve">شرکت محترم </w:t>
      </w:r>
      <w:r w:rsidR="00C90E48" w:rsidRPr="000A2279">
        <w:rPr>
          <w:rFonts w:asciiTheme="majorBidi" w:hAnsiTheme="majorBidi" w:cstheme="majorBidi"/>
          <w:sz w:val="24"/>
          <w:szCs w:val="24"/>
          <w:rtl/>
          <w:lang w:bidi="ps-AF"/>
        </w:rPr>
        <w:t>ساختمانی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و</w:t>
      </w:r>
      <w:r w:rsidR="00607324" w:rsidRPr="000A2279">
        <w:rPr>
          <w:rFonts w:asciiTheme="majorBidi" w:hAnsiTheme="majorBidi" w:cstheme="majorBidi"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لوژستیکی سینا مصدق </w:t>
      </w:r>
      <w:r w:rsidR="009B3F43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8A75EE" w:rsidRPr="000A2279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دارنده جواز شماره 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71911</w:t>
      </w:r>
      <w:r w:rsidR="00C05484">
        <w:rPr>
          <w:rFonts w:cs="B Nazanin" w:hint="cs"/>
          <w:rtl/>
          <w:lang w:bidi="fa-IR"/>
        </w:rPr>
        <w:t xml:space="preserve">  </w:t>
      </w:r>
      <w:r w:rsidR="00AE339E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C4411D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به قیمت مجموعی </w:t>
      </w:r>
      <w:r>
        <w:rPr>
          <w:rFonts w:asciiTheme="majorBidi" w:hAnsiTheme="majorBidi" w:cstheme="majorBidi"/>
          <w:b/>
          <w:bCs/>
          <w:lang w:bidi="ps-AF"/>
        </w:rPr>
        <w:t>2,647,200</w:t>
      </w:r>
      <w:r w:rsidR="00635498" w:rsidRPr="000A2279">
        <w:rPr>
          <w:rFonts w:asciiTheme="majorBidi" w:hAnsiTheme="majorBidi" w:cstheme="majorBidi"/>
          <w:b/>
          <w:bCs/>
          <w:rtl/>
          <w:lang w:bidi="ps-AF"/>
        </w:rPr>
        <w:t xml:space="preserve"> </w:t>
      </w:r>
      <w:r>
        <w:rPr>
          <w:rFonts w:asciiTheme="majorBidi" w:hAnsiTheme="majorBidi" w:cstheme="majorBidi"/>
          <w:b/>
          <w:bCs/>
          <w:lang w:bidi="ps-AF"/>
        </w:rPr>
        <w:t>)</w:t>
      </w:r>
      <w:r w:rsidR="0037201A" w:rsidRPr="000A2279">
        <w:rPr>
          <w:rFonts w:asciiTheme="majorBidi" w:hAnsiTheme="majorBidi" w:cstheme="majorBidi"/>
          <w:rtl/>
          <w:lang w:bidi="ps-AF"/>
        </w:rPr>
        <w:t xml:space="preserve"> </w:t>
      </w:r>
      <w:r w:rsidRPr="00752658">
        <w:rPr>
          <w:rFonts w:asciiTheme="majorBidi" w:hAnsiTheme="majorBidi" w:cstheme="majorBidi"/>
          <w:sz w:val="24"/>
          <w:szCs w:val="24"/>
          <w:rtl/>
        </w:rPr>
        <w:t xml:space="preserve">دو میلیون شش صد چهل و </w:t>
      </w:r>
      <w:r w:rsidR="00C02499">
        <w:rPr>
          <w:rFonts w:asciiTheme="majorBidi" w:hAnsiTheme="majorBidi" w:cstheme="majorBidi" w:hint="cs"/>
          <w:sz w:val="24"/>
          <w:szCs w:val="24"/>
          <w:rtl/>
          <w:lang w:bidi="ps-AF"/>
        </w:rPr>
        <w:t>هفت</w:t>
      </w:r>
      <w:r w:rsidRPr="00752658">
        <w:rPr>
          <w:rFonts w:asciiTheme="majorBidi" w:hAnsiTheme="majorBidi" w:cstheme="majorBidi"/>
          <w:sz w:val="24"/>
          <w:szCs w:val="24"/>
          <w:rtl/>
        </w:rPr>
        <w:t xml:space="preserve"> هزار و دوصد</w:t>
      </w:r>
      <w:r>
        <w:rPr>
          <w:rFonts w:asciiTheme="majorBidi" w:hAnsiTheme="majorBidi" w:cstheme="majorBidi"/>
          <w:sz w:val="24"/>
          <w:szCs w:val="24"/>
        </w:rPr>
        <w:t>(</w:t>
      </w:r>
      <w:r w:rsidRPr="00752658">
        <w:rPr>
          <w:rFonts w:asciiTheme="majorBidi" w:hAnsiTheme="majorBidi" w:cstheme="majorBidi"/>
          <w:sz w:val="24"/>
          <w:szCs w:val="24"/>
          <w:rtl/>
          <w:lang w:bidi="prs-AF"/>
        </w:rPr>
        <w:t xml:space="preserve"> </w:t>
      </w:r>
      <w:r w:rsidR="00005581" w:rsidRPr="000A2279">
        <w:rPr>
          <w:rFonts w:asciiTheme="majorBidi" w:hAnsiTheme="majorBidi" w:cstheme="majorBidi"/>
          <w:sz w:val="24"/>
          <w:szCs w:val="24"/>
          <w:rtl/>
          <w:lang w:bidi="prs-AF"/>
        </w:rPr>
        <w:t>ا</w:t>
      </w:r>
      <w:r w:rsidR="00AE339E" w:rsidRPr="000A2279">
        <w:rPr>
          <w:rFonts w:asciiTheme="majorBidi" w:hAnsiTheme="majorBidi" w:cstheme="majorBidi"/>
          <w:sz w:val="24"/>
          <w:szCs w:val="24"/>
          <w:rtl/>
          <w:lang w:bidi="fa-IR"/>
        </w:rPr>
        <w:t>فغانی</w:t>
      </w:r>
      <w:r w:rsidR="009B3F43" w:rsidRPr="000A2279">
        <w:rPr>
          <w:rFonts w:asciiTheme="majorBidi" w:hAnsiTheme="majorBidi" w:cstheme="majorBidi"/>
          <w:sz w:val="24"/>
          <w:szCs w:val="24"/>
          <w:rtl/>
          <w:lang w:bidi="ps-AF"/>
        </w:rPr>
        <w:t>.</w:t>
      </w:r>
    </w:p>
    <w:p w14:paraId="45B85292" w14:textId="435B0BAF" w:rsidR="00173C21" w:rsidRPr="000A2279" w:rsidRDefault="00781A54" w:rsidP="00C05484">
      <w:pPr>
        <w:bidi/>
        <w:spacing w:before="240"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38324A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اشخاص </w:t>
      </w:r>
      <w:r w:rsidR="0038324A" w:rsidRPr="000A2279">
        <w:rPr>
          <w:rFonts w:asciiTheme="majorBidi" w:hAnsiTheme="majorBidi" w:cstheme="majorBidi"/>
          <w:sz w:val="24"/>
          <w:szCs w:val="24"/>
          <w:rtl/>
          <w:lang w:bidi="prs-AF"/>
        </w:rPr>
        <w:t>حقوقی</w:t>
      </w:r>
      <w:r w:rsidR="00173C21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و حکمی که</w:t>
      </w:r>
      <w:r w:rsidR="00005581" w:rsidRPr="000A2279">
        <w:rPr>
          <w:rFonts w:asciiTheme="majorBidi" w:hAnsiTheme="majorBidi" w:cstheme="majorBidi"/>
          <w:sz w:val="24"/>
          <w:szCs w:val="24"/>
          <w:lang w:bidi="ps-AF"/>
        </w:rPr>
        <w:t xml:space="preserve"> </w:t>
      </w:r>
      <w:r w:rsidR="00005581" w:rsidRPr="000A2279">
        <w:rPr>
          <w:rFonts w:asciiTheme="majorBidi" w:hAnsiTheme="majorBidi" w:cstheme="majorBidi"/>
          <w:sz w:val="24"/>
          <w:szCs w:val="24"/>
          <w:rtl/>
          <w:lang w:bidi="prs-AF"/>
        </w:rPr>
        <w:t>در زمینه</w:t>
      </w:r>
      <w:r w:rsidR="00173C21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38324A" w:rsidRPr="000A2279">
        <w:rPr>
          <w:rFonts w:asciiTheme="majorBidi" w:hAnsiTheme="majorBidi" w:cstheme="majorBidi"/>
          <w:sz w:val="24"/>
          <w:szCs w:val="24"/>
          <w:rtl/>
          <w:lang w:bidi="prs-AF"/>
        </w:rPr>
        <w:t xml:space="preserve">هر </w:t>
      </w:r>
      <w:r w:rsidR="00173C21" w:rsidRPr="000A2279">
        <w:rPr>
          <w:rFonts w:asciiTheme="majorBidi" w:hAnsiTheme="majorBidi" w:cstheme="majorBidi"/>
          <w:sz w:val="24"/>
          <w:szCs w:val="24"/>
          <w:rtl/>
          <w:lang w:bidi="prs-AF"/>
        </w:rPr>
        <w:t>گونه اعتراض داشته باشند</w:t>
      </w:r>
      <w:r w:rsidR="00173C21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، می توانند اعتراض خویش را از تاریخ نشر این اعلان الی </w:t>
      </w:r>
      <w:r w:rsidR="0035389B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CB6F6D" w:rsidRPr="000A2279">
        <w:rPr>
          <w:rFonts w:asciiTheme="majorBidi" w:hAnsiTheme="majorBidi" w:cstheme="majorBidi"/>
          <w:sz w:val="24"/>
          <w:szCs w:val="24"/>
          <w:rtl/>
          <w:lang w:bidi="ps-AF"/>
        </w:rPr>
        <w:t>روز</w:t>
      </w:r>
      <w:r w:rsidR="009B3F43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8D06DF">
        <w:rPr>
          <w:rFonts w:asciiTheme="majorBidi" w:hAnsiTheme="majorBidi" w:cstheme="majorBidi" w:hint="cs"/>
          <w:sz w:val="24"/>
          <w:szCs w:val="24"/>
          <w:rtl/>
          <w:lang w:bidi="ps-AF"/>
        </w:rPr>
        <w:t>یکشنبه</w:t>
      </w:r>
      <w:r w:rsidR="00FC69E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شنبه</w:t>
      </w:r>
      <w:r w:rsidR="00CB6F6D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35389B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مورخ </w:t>
      </w:r>
      <w:r w:rsidR="0035389B" w:rsidRPr="00FC69E1">
        <w:rPr>
          <w:rFonts w:asciiTheme="majorBidi" w:hAnsiTheme="majorBidi" w:cstheme="majorBidi"/>
          <w:sz w:val="24"/>
          <w:szCs w:val="24"/>
          <w:rtl/>
          <w:lang w:bidi="ps-AF"/>
        </w:rPr>
        <w:t>(</w:t>
      </w:r>
      <w:r w:rsidR="00CB6F6D" w:rsidRPr="00FC69E1">
        <w:rPr>
          <w:rFonts w:asciiTheme="majorBidi" w:hAnsiTheme="majorBidi" w:cstheme="majorBidi"/>
          <w:sz w:val="24"/>
          <w:szCs w:val="24"/>
          <w:lang w:bidi="ps-AF"/>
        </w:rPr>
        <w:t>(</w:t>
      </w:r>
      <w:r w:rsidR="008D06DF">
        <w:rPr>
          <w:rFonts w:asciiTheme="majorBidi" w:hAnsiTheme="majorBidi" w:cstheme="majorBidi"/>
          <w:sz w:val="24"/>
          <w:szCs w:val="24"/>
          <w:lang w:bidi="ps-AF"/>
        </w:rPr>
        <w:t>12</w:t>
      </w:r>
      <w:r w:rsidR="00CB6F6D" w:rsidRPr="00FC69E1">
        <w:rPr>
          <w:rFonts w:asciiTheme="majorBidi" w:hAnsiTheme="majorBidi" w:cstheme="majorBidi"/>
          <w:sz w:val="24"/>
          <w:szCs w:val="24"/>
          <w:lang w:bidi="prs-AF"/>
        </w:rPr>
        <w:t>/</w:t>
      </w:r>
      <w:r w:rsidR="00C02499">
        <w:rPr>
          <w:rFonts w:asciiTheme="majorBidi" w:hAnsiTheme="majorBidi" w:cstheme="majorBidi"/>
          <w:sz w:val="24"/>
          <w:szCs w:val="24"/>
          <w:lang w:bidi="prs-AF"/>
        </w:rPr>
        <w:t>Jan</w:t>
      </w:r>
      <w:r w:rsidR="00CB6F6D" w:rsidRPr="00FC69E1">
        <w:rPr>
          <w:rFonts w:asciiTheme="majorBidi" w:hAnsiTheme="majorBidi" w:cstheme="majorBidi"/>
          <w:sz w:val="24"/>
          <w:szCs w:val="24"/>
          <w:lang w:bidi="prs-AF"/>
        </w:rPr>
        <w:t>/2</w:t>
      </w:r>
      <w:r w:rsidR="00C02499">
        <w:rPr>
          <w:rFonts w:asciiTheme="majorBidi" w:hAnsiTheme="majorBidi" w:cstheme="majorBidi"/>
          <w:sz w:val="24"/>
          <w:szCs w:val="24"/>
          <w:lang w:bidi="prs-AF"/>
        </w:rPr>
        <w:t>0</w:t>
      </w:r>
      <w:r w:rsidR="00CB6F6D" w:rsidRPr="00FC69E1">
        <w:rPr>
          <w:rFonts w:asciiTheme="majorBidi" w:hAnsiTheme="majorBidi" w:cstheme="majorBidi"/>
          <w:sz w:val="24"/>
          <w:szCs w:val="24"/>
          <w:lang w:bidi="prs-AF"/>
        </w:rPr>
        <w:t>2</w:t>
      </w:r>
      <w:r w:rsidR="00C02499">
        <w:rPr>
          <w:rFonts w:asciiTheme="majorBidi" w:hAnsiTheme="majorBidi" w:cstheme="majorBidi"/>
          <w:sz w:val="24"/>
          <w:szCs w:val="24"/>
          <w:lang w:bidi="prs-AF"/>
        </w:rPr>
        <w:t>5</w:t>
      </w:r>
      <w:r w:rsidR="0035389B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ساعت </w:t>
      </w:r>
      <w:r w:rsidR="00FC69E1">
        <w:rPr>
          <w:rFonts w:asciiTheme="majorBidi" w:hAnsiTheme="majorBidi" w:cstheme="majorBidi" w:hint="cs"/>
          <w:sz w:val="24"/>
          <w:szCs w:val="24"/>
          <w:rtl/>
          <w:lang w:bidi="ps-AF"/>
        </w:rPr>
        <w:t>1</w:t>
      </w:r>
      <w:r w:rsidR="00C02499">
        <w:rPr>
          <w:rFonts w:asciiTheme="majorBidi" w:hAnsiTheme="majorBidi" w:cstheme="majorBidi"/>
          <w:sz w:val="24"/>
          <w:szCs w:val="24"/>
          <w:lang w:bidi="ps-AF"/>
        </w:rPr>
        <w:t>2</w:t>
      </w:r>
      <w:r w:rsidR="0035389B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FC69E1">
        <w:rPr>
          <w:rFonts w:asciiTheme="majorBidi" w:hAnsiTheme="majorBidi" w:cstheme="majorBidi" w:hint="cs"/>
          <w:sz w:val="24"/>
          <w:szCs w:val="24"/>
          <w:rtl/>
          <w:lang w:bidi="ps-AF"/>
        </w:rPr>
        <w:t>قبل</w:t>
      </w:r>
      <w:r w:rsidR="00005581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35389B" w:rsidRPr="000A2279">
        <w:rPr>
          <w:rFonts w:asciiTheme="majorBidi" w:hAnsiTheme="majorBidi" w:cstheme="majorBidi"/>
          <w:sz w:val="24"/>
          <w:szCs w:val="24"/>
          <w:rtl/>
          <w:lang w:bidi="ps-AF"/>
        </w:rPr>
        <w:t>از ظهر طور</w:t>
      </w:r>
      <w:r w:rsidR="00173C21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کتبی</w:t>
      </w:r>
      <w:r w:rsidR="008D1A97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توآم با دلایل</w:t>
      </w:r>
      <w:r w:rsidR="0038324A" w:rsidRPr="000A2279">
        <w:rPr>
          <w:rFonts w:asciiTheme="majorBidi" w:hAnsiTheme="majorBidi" w:cstheme="majorBidi"/>
          <w:sz w:val="24"/>
          <w:szCs w:val="24"/>
          <w:rtl/>
          <w:lang w:bidi="prs-AF"/>
        </w:rPr>
        <w:t xml:space="preserve"> موجه</w:t>
      </w:r>
      <w:r w:rsidR="008D1A97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آن</w:t>
      </w:r>
      <w:r w:rsidR="00CB6F6D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طبق پالیسی تدارکات</w:t>
      </w:r>
      <w:r w:rsidR="008D1A97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به</w:t>
      </w:r>
      <w:r w:rsidR="00CB6F6D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مدیریت تدارکات</w:t>
      </w:r>
      <w:r w:rsidR="008D1A97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ریاست کرک</w:t>
      </w:r>
      <w:r w:rsidR="008D1A97" w:rsidRPr="000A2279">
        <w:rPr>
          <w:rFonts w:asciiTheme="majorBidi" w:hAnsiTheme="majorBidi" w:cstheme="majorBidi"/>
          <w:sz w:val="24"/>
          <w:szCs w:val="24"/>
          <w:rtl/>
          <w:lang w:bidi="prs-AF"/>
        </w:rPr>
        <w:t>ت</w:t>
      </w:r>
      <w:r w:rsidR="00173C21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8D1A97" w:rsidRPr="000A2279">
        <w:rPr>
          <w:rFonts w:asciiTheme="majorBidi" w:hAnsiTheme="majorBidi" w:cstheme="majorBidi"/>
          <w:sz w:val="24"/>
          <w:szCs w:val="24"/>
          <w:rtl/>
          <w:lang w:bidi="ps-AF"/>
        </w:rPr>
        <w:t>بور</w:t>
      </w:r>
      <w:r w:rsidR="008D1A97" w:rsidRPr="000A2279">
        <w:rPr>
          <w:rFonts w:asciiTheme="majorBidi" w:hAnsiTheme="majorBidi" w:cstheme="majorBidi"/>
          <w:sz w:val="24"/>
          <w:szCs w:val="24"/>
          <w:rtl/>
          <w:lang w:bidi="prs-AF"/>
        </w:rPr>
        <w:t>د</w:t>
      </w:r>
      <w:r w:rsidR="00173C21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افغانستان ارایئه </w:t>
      </w:r>
      <w:r w:rsidR="00CB6F6D" w:rsidRPr="000A2279">
        <w:rPr>
          <w:rFonts w:asciiTheme="majorBidi" w:hAnsiTheme="majorBidi" w:cstheme="majorBidi"/>
          <w:sz w:val="24"/>
          <w:szCs w:val="24"/>
          <w:rtl/>
          <w:lang w:bidi="ps-AF"/>
        </w:rPr>
        <w:t>بدارید</w:t>
      </w:r>
      <w:r w:rsidR="00CB6F6D" w:rsidRPr="000A2279">
        <w:rPr>
          <w:rFonts w:asciiTheme="majorBidi" w:hAnsiTheme="majorBidi" w:cstheme="majorBidi"/>
          <w:sz w:val="24"/>
          <w:szCs w:val="24"/>
          <w:rtl/>
          <w:lang w:bidi="prs-AF"/>
        </w:rPr>
        <w:t>.</w:t>
      </w:r>
    </w:p>
    <w:p w14:paraId="4B44816E" w14:textId="77777777" w:rsidR="00173C21" w:rsidRPr="000A2279" w:rsidRDefault="00173C21" w:rsidP="00733424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 w:rsidRPr="000A227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نوت:</w:t>
      </w:r>
      <w:r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داوطلبان می توانند بر علاوه آدرس فوق، شکایت خویش را طی میعاد اطلاعیه تصمیم اعطای قرارداد، به ایمیل آدرس: </w:t>
      </w:r>
      <w:hyperlink r:id="rId4" w:history="1">
        <w:r w:rsidRPr="000A2279">
          <w:rPr>
            <w:rStyle w:val="Hyperlink"/>
            <w:rFonts w:asciiTheme="majorBidi" w:hAnsiTheme="majorBidi" w:cstheme="majorBidi"/>
            <w:sz w:val="24"/>
            <w:szCs w:val="24"/>
            <w:lang w:bidi="ps-AF"/>
          </w:rPr>
          <w:t>procurement.manager@afghancricket.af</w:t>
        </w:r>
      </w:hyperlink>
      <w:r w:rsidRPr="000A2279">
        <w:rPr>
          <w:rFonts w:asciiTheme="majorBidi" w:hAnsiTheme="majorBidi" w:cstheme="majorBidi"/>
          <w:sz w:val="24"/>
          <w:szCs w:val="24"/>
          <w:lang w:bidi="ps-AF"/>
        </w:rPr>
        <w:t xml:space="preserve"> </w:t>
      </w:r>
      <w:r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نیز درج نمایند.</w:t>
      </w:r>
    </w:p>
    <w:p w14:paraId="1E26435D" w14:textId="78EB66D2" w:rsidR="00173C21" w:rsidRPr="000A2279" w:rsidRDefault="00173C21" w:rsidP="00733424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 w:rsidRPr="000A2279">
        <w:rPr>
          <w:rFonts w:asciiTheme="majorBidi" w:hAnsiTheme="majorBidi" w:cstheme="majorBidi"/>
          <w:sz w:val="24"/>
          <w:szCs w:val="24"/>
          <w:rtl/>
          <w:lang w:bidi="ps-AF"/>
        </w:rPr>
        <w:t>این اطلاعیه به معنی عقد قرارداد نبوده و الی تکمیل میعاد فوق الذکر و طی م</w:t>
      </w:r>
      <w:r w:rsidR="0016669D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راحل قانونی بعدی، قرارداد </w:t>
      </w:r>
      <w:r w:rsidR="00277988" w:rsidRPr="000A2279">
        <w:rPr>
          <w:rFonts w:asciiTheme="majorBidi" w:hAnsiTheme="majorBidi" w:cstheme="majorBidi"/>
          <w:sz w:val="24"/>
          <w:szCs w:val="24"/>
          <w:rtl/>
          <w:lang w:bidi="prs-AF"/>
        </w:rPr>
        <w:t>منعقد</w:t>
      </w:r>
      <w:r w:rsidR="0016669D" w:rsidRPr="000A2279">
        <w:rPr>
          <w:rFonts w:asciiTheme="majorBidi" w:hAnsiTheme="majorBidi" w:cstheme="majorBidi"/>
          <w:sz w:val="24"/>
          <w:szCs w:val="24"/>
          <w:rtl/>
          <w:lang w:bidi="prs-AF"/>
        </w:rPr>
        <w:t xml:space="preserve"> </w:t>
      </w:r>
      <w:r w:rsidRPr="000A2279">
        <w:rPr>
          <w:rFonts w:asciiTheme="majorBidi" w:hAnsiTheme="majorBidi" w:cstheme="majorBidi"/>
          <w:sz w:val="24"/>
          <w:szCs w:val="24"/>
          <w:rtl/>
          <w:lang w:bidi="ps-AF"/>
        </w:rPr>
        <w:t>خواهد شد.</w:t>
      </w:r>
    </w:p>
    <w:p w14:paraId="1F96DD66" w14:textId="77777777" w:rsidR="001D1801" w:rsidRPr="000A2279" w:rsidRDefault="001D1801" w:rsidP="001D1801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ps-AF"/>
        </w:rPr>
      </w:pPr>
    </w:p>
    <w:p w14:paraId="79B85B08" w14:textId="1C41435A" w:rsidR="001D1801" w:rsidRPr="000A2279" w:rsidRDefault="001D1801" w:rsidP="001D1801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prs-AF"/>
        </w:rPr>
      </w:pPr>
      <w:r w:rsidRPr="000A2279">
        <w:rPr>
          <w:rFonts w:asciiTheme="majorBidi" w:hAnsiTheme="majorBidi" w:cstheme="majorBidi"/>
          <w:b/>
          <w:bCs/>
          <w:sz w:val="32"/>
          <w:szCs w:val="32"/>
          <w:rtl/>
          <w:lang w:bidi="prs-AF"/>
        </w:rPr>
        <w:t>اداره کرکت بورد افغانستان</w:t>
      </w:r>
    </w:p>
    <w:sectPr w:rsidR="001D1801" w:rsidRPr="000A2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A54"/>
    <w:rsid w:val="00005581"/>
    <w:rsid w:val="00031B36"/>
    <w:rsid w:val="000A2279"/>
    <w:rsid w:val="000A274A"/>
    <w:rsid w:val="0016669D"/>
    <w:rsid w:val="00173C21"/>
    <w:rsid w:val="00182F08"/>
    <w:rsid w:val="001A4C62"/>
    <w:rsid w:val="001D1801"/>
    <w:rsid w:val="002142BC"/>
    <w:rsid w:val="00277988"/>
    <w:rsid w:val="00314A0E"/>
    <w:rsid w:val="0035389B"/>
    <w:rsid w:val="0037201A"/>
    <w:rsid w:val="00377F3A"/>
    <w:rsid w:val="0038324A"/>
    <w:rsid w:val="003A31A1"/>
    <w:rsid w:val="003A3BC9"/>
    <w:rsid w:val="003E6522"/>
    <w:rsid w:val="00441342"/>
    <w:rsid w:val="004D49BE"/>
    <w:rsid w:val="005073EC"/>
    <w:rsid w:val="0052274F"/>
    <w:rsid w:val="00527F3E"/>
    <w:rsid w:val="005820C1"/>
    <w:rsid w:val="00607324"/>
    <w:rsid w:val="00635498"/>
    <w:rsid w:val="006458A2"/>
    <w:rsid w:val="006C53DE"/>
    <w:rsid w:val="00733424"/>
    <w:rsid w:val="00752658"/>
    <w:rsid w:val="007739A0"/>
    <w:rsid w:val="00781A54"/>
    <w:rsid w:val="007F75CB"/>
    <w:rsid w:val="008102D4"/>
    <w:rsid w:val="00836B31"/>
    <w:rsid w:val="008444AC"/>
    <w:rsid w:val="008462E4"/>
    <w:rsid w:val="008668A3"/>
    <w:rsid w:val="00882176"/>
    <w:rsid w:val="008A75EE"/>
    <w:rsid w:val="008B5B0D"/>
    <w:rsid w:val="008C11F0"/>
    <w:rsid w:val="008D06DF"/>
    <w:rsid w:val="008D1A97"/>
    <w:rsid w:val="008F0226"/>
    <w:rsid w:val="009222E1"/>
    <w:rsid w:val="00973FDD"/>
    <w:rsid w:val="009B3F43"/>
    <w:rsid w:val="00A10328"/>
    <w:rsid w:val="00A12AD3"/>
    <w:rsid w:val="00A33707"/>
    <w:rsid w:val="00AE339E"/>
    <w:rsid w:val="00B26844"/>
    <w:rsid w:val="00B743F7"/>
    <w:rsid w:val="00B746A9"/>
    <w:rsid w:val="00BA11FE"/>
    <w:rsid w:val="00C02499"/>
    <w:rsid w:val="00C05484"/>
    <w:rsid w:val="00C2687A"/>
    <w:rsid w:val="00C33FF0"/>
    <w:rsid w:val="00C4411D"/>
    <w:rsid w:val="00C6422E"/>
    <w:rsid w:val="00C90E48"/>
    <w:rsid w:val="00CB6F6D"/>
    <w:rsid w:val="00CD7305"/>
    <w:rsid w:val="00CF4A97"/>
    <w:rsid w:val="00DB7A8C"/>
    <w:rsid w:val="00DC41E6"/>
    <w:rsid w:val="00E16AC7"/>
    <w:rsid w:val="00E47FD9"/>
    <w:rsid w:val="00EB161C"/>
    <w:rsid w:val="00ED08BD"/>
    <w:rsid w:val="00ED4EFB"/>
    <w:rsid w:val="00EF5C96"/>
    <w:rsid w:val="00F0284D"/>
    <w:rsid w:val="00F02D41"/>
    <w:rsid w:val="00F464F5"/>
    <w:rsid w:val="00FC69E1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32AB"/>
  <w15:chartTrackingRefBased/>
  <w15:docId w15:val="{256C080B-9F80-444D-B7C8-4D1BAA87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C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98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5B0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B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urement.manager@afghancricket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 Omerzai ( Civil Engineer )</dc:creator>
  <cp:keywords/>
  <dc:description/>
  <cp:lastModifiedBy>Mohammad Suliman Stanikzai ( Internee )</cp:lastModifiedBy>
  <cp:revision>32</cp:revision>
  <cp:lastPrinted>2023-01-17T07:46:00Z</cp:lastPrinted>
  <dcterms:created xsi:type="dcterms:W3CDTF">2022-06-04T03:57:00Z</dcterms:created>
  <dcterms:modified xsi:type="dcterms:W3CDTF">2025-01-08T09:04:00Z</dcterms:modified>
</cp:coreProperties>
</file>